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E8" w:rsidRDefault="00241879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Председателю Государственной экзаменационной комиссии </w:t>
      </w:r>
    </w:p>
    <w:p w:rsidR="00D901E8" w:rsidRDefault="00241879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D901E8" w:rsidRDefault="00241879">
      <w:pPr>
        <w:ind w:left="5103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С.Ю. </w:t>
      </w:r>
      <w:proofErr w:type="spellStart"/>
      <w:r>
        <w:rPr>
          <w:rFonts w:ascii="Liberation Serif" w:hAnsi="Liberation Serif" w:cs="Liberation Serif"/>
        </w:rPr>
        <w:t>Тренихиной</w:t>
      </w:r>
      <w:proofErr w:type="spellEnd"/>
    </w:p>
    <w:p w:rsidR="00D901E8" w:rsidRDefault="00D901E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D901E8" w:rsidRDefault="00D901E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D901E8" w:rsidRDefault="0024187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D901E8" w:rsidRDefault="0024187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пересдаче единого государственного экзамена в дополнительный день</w:t>
      </w:r>
    </w:p>
    <w:p w:rsidR="00D901E8" w:rsidRDefault="00D901E8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241879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«___» класса образовательной организации</w:t>
      </w:r>
    </w:p>
    <w:p w:rsidR="00D901E8" w:rsidRDefault="00241879" w:rsidP="00862C6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</w:t>
      </w:r>
      <w:r w:rsidR="00862C6A">
        <w:rPr>
          <w:rFonts w:ascii="Liberation Serif" w:hAnsi="Liberation Serif" w:cs="Liberation Serif"/>
        </w:rPr>
        <w:t>МАОУ - гимназия №13</w:t>
      </w:r>
      <w:r>
        <w:rPr>
          <w:rFonts w:ascii="Liberation Serif" w:hAnsi="Liberation Serif" w:cs="Liberation Serif"/>
        </w:rPr>
        <w:t>____________________________</w:t>
      </w:r>
    </w:p>
    <w:p w:rsidR="00D901E8" w:rsidRDefault="00241879" w:rsidP="00862C6A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D901E8" w:rsidRDefault="00241879" w:rsidP="00862C6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</w:t>
      </w:r>
      <w:r w:rsidR="00862C6A">
        <w:rPr>
          <w:rFonts w:ascii="Liberation Serif" w:hAnsi="Liberation Serif" w:cs="Liberation Serif"/>
        </w:rPr>
        <w:t>г. Екатеринбург</w:t>
      </w:r>
      <w:r>
        <w:rPr>
          <w:rFonts w:ascii="Liberation Serif" w:hAnsi="Liberation Serif" w:cs="Liberation Serif"/>
        </w:rPr>
        <w:t>__________________,</w:t>
      </w:r>
    </w:p>
    <w:p w:rsidR="00D901E8" w:rsidRDefault="0024187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D901E8" w:rsidRDefault="00241879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 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D901E8" w:rsidRDefault="00241879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прошу зарегистрировать меня на пересдачу ЕГЭ по одному учебному предмету из числа учебных предметов, сданных мною в текущем году (году сдачи экзамена) / из числа учебных предметов, сданных мною в </w:t>
      </w:r>
      <w:r>
        <w:rPr>
          <w:rFonts w:ascii="Liberation Serif" w:hAnsi="Liberation Serif" w:cs="Liberation Serif"/>
          <w:lang w:val="en-US"/>
        </w:rPr>
        <w:t>X</w:t>
      </w:r>
      <w:r>
        <w:rPr>
          <w:rFonts w:ascii="Liberation Serif" w:hAnsi="Liberation Serif" w:cs="Liberation Serif"/>
        </w:rPr>
        <w:t xml:space="preserve"> классе в случае, установленном абзацем первым пункта 8 Порядка (нужное подчеркнуть):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2"/>
        <w:gridCol w:w="995"/>
        <w:gridCol w:w="283"/>
        <w:gridCol w:w="2552"/>
        <w:gridCol w:w="1276"/>
        <w:gridCol w:w="992"/>
      </w:tblGrid>
      <w:tr w:rsidR="00D901E8">
        <w:trPr>
          <w:trHeight w:hRule="exact" w:val="10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Style w:val="211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</w:tr>
      <w:tr w:rsidR="00D901E8">
        <w:trPr>
          <w:trHeight w:hRule="exact"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 w:rsidP="00241879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3 июля 2025 г.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 w:rsidP="00241879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4 июля 2025 г.</w:t>
            </w:r>
          </w:p>
        </w:tc>
      </w:tr>
      <w:tr w:rsidR="00D901E8">
        <w:trPr>
          <w:trHeight w:hRule="exact"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4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(базовый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57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(профильный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D901E8">
      <w:pPr>
        <w:jc w:val="both"/>
        <w:rPr>
          <w:rFonts w:ascii="Liberation Serif" w:hAnsi="Liberation Serif" w:cs="Liberation Serif"/>
        </w:rPr>
      </w:pP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8E989" wp14:editId="3EF406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8602785" id="Прямоугольник 27" o:spid="_x0000_s1026" style="position:absolute;margin-left:0;margin-top:-.0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xn5AEAAJ4DAAAOAAAAZHJzL2Uyb0RvYy54bWysU0uOEzEQ3SNxB8t70p0eZgitdGZBFISE&#10;YKSBA1TcdtqSf7JNOtkhsUXiCByCDeIzZ+jciLLzmRlghfDCrrKrXlW9Kk8vN1qRNfdBWtPQ8aik&#10;hBtmW2lWDX37ZvFoQkmIYFpQ1vCGbnmgl7OHD6a9q3llO6ta7gmCmFD3rqFdjK4uisA6riGMrOMG&#10;H4X1GiKqflW0HnpE16qoyvKi6K1vnbeMh4C38/0jnWV8ITiLr4UIPBLVUMwt5t3nfZn2YjaFeuXB&#10;dZId0oB/yEKDNBj0BDWHCOSdl39Aacm8DVbEEbO6sEJIxnMNWM24/K2a6w4cz7UgOcGdaAr/D5a9&#10;Wl95ItuGVk8oMaCxR8Pn3fvdp+HHcLP7MHwZbobvu4/Dz+Hr8I2gETLWu1Cj47W78gctoJjK3wiv&#10;04mFkU1meXtimW8iYXg5nlTV43NKGD6NL84mZ7kLxa2z8yE+51aTJDTUYxMzt7B+GSIGRNOjSYoV&#10;rJLtQiqVFb9aPlOerAEbvsgrZYwu98yUIX1Dn55XOJ4McO6Egn2Qe2bhLlqZ19/QUjZzCN0+akZI&#10;ZlBrGXmiCMMrg0cibk9Vkpa23SL56oXBhqbhPAr+KCwPQoJIHjgEGewwsGnK7urZ6vZbzX4BAAD/&#10;/wMAUEsDBBQABgAIAAAAIQC55KpP2gAAAAQBAAAPAAAAZHJzL2Rvd25yZXYueG1sTI/BbsIwEETv&#10;lfoP1lbqDRxQaWiIgypET3Ap8AFOvHUi7HUUG5L+fben9rQazWjmbbmdvBN3HGIXSMFinoFAaoLp&#10;yCq4nD9maxAxaTLaBUIF3xhhWz0+lLowYaRPvJ+SFVxCsdAK2pT6QsrYtOh1nIceib2vMHidWA5W&#10;mkGPXO6dXGbZq/S6I15odY+7Fpvr6eYVvNW7wyp3db4fkzvaw4u97I9Wqeen6X0DIuGU/sLwi8/o&#10;UDFTHW5konAK+JGkYLYAweZynYOo+a5ykFUp/8NXPwAAAP//AwBQSwECLQAUAAYACAAAACEAtoM4&#10;kv4AAADhAQAAEwAAAAAAAAAAAAAAAAAAAAAAW0NvbnRlbnRfVHlwZXNdLnhtbFBLAQItABQABgAI&#10;AAAAIQA4/SH/1gAAAJQBAAALAAAAAAAAAAAAAAAAAC8BAABfcmVscy8ucmVsc1BLAQItABQABgAI&#10;AAAAIQBF6pxn5AEAAJ4DAAAOAAAAAAAAAAAAAAAAAC4CAABkcnMvZTJvRG9jLnhtbFBLAQItABQA&#10;BgAIAAAAIQC55KpP2gAAAAQBAAAPAAAAAAAAAAAAAAAAAD4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_____________  </w:t>
      </w:r>
      <w:r>
        <w:rPr>
          <w:rFonts w:ascii="Liberation Serif" w:hAnsi="Liberation Serif" w:cs="Liberation Serif"/>
        </w:rPr>
        <w:t>№ ____________;</w:t>
      </w:r>
      <w:bookmarkStart w:id="0" w:name="_GoBack"/>
      <w:bookmarkEnd w:id="0"/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2E0DD" wp14:editId="2D9941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39A3AD" id="Прямоугольник 28" o:spid="_x0000_s1026" style="position:absolute;margin-left:0;margin-top:-.05pt;width:14.3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Z54wEAAJ4DAAAOAAAAZHJzL2Uyb0RvYy54bWysU81uEzEQviPxDpbvZDdbWoVVNj0QBSEh&#10;qFR4AMdrZy35Tx6TTW5IXJF4BB6CC6LQZ9i8EWPnpy1wQvhgz9gz38x8M55ebowmaxFAOdvQ8aik&#10;RFjuWmVXDX33dvFkQglEZlumnRUN3Qqgl7PHj6a9r0XlOqdbEQiCWKh739AuRl8XBfBOGAYj54XF&#10;R+mCYRHVsCrawHpEN7qoyvKi6F1ofXBcAODtfP9IZxlfSsHjGylBRKIbirnFvIe8L9NezKasXgXm&#10;O8UPabB/yMIwZTHoCWrOIiPvg/oDyigeHDgZR9yZwkmpuMg1YDXj8rdqrjvmRa4FyQF/ogn+Hyx/&#10;vb4KRLUNrbBTlhns0fBl92H3efgx3O4+Dl+H2+Fm92n4OXwbvhM0QsZ6DzU6XvurcNAAxVT+RgaT&#10;TiyMbDLL2xPLYhMJx8vxpKqenlPC8Wl8cTY5y10o7px9gPhCOEOS0NCATczcsvUriBgQTY8mKRY4&#10;rdqF0jorYbV8rgNZM2z4Iq+UMbo8MNOW9A19dp6K5gznTmq2D/LADO6jlXn9DS1lM2fQ7aNmhGTG&#10;aqOiSBRheG3xSMTtqUrS0rVbJF+/tNjQNJxHIRyF5UFIEMkDhyCDHQY2Tdl9PVvdfavZLw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JdF1nnjAQAAngMAAA4AAAAAAAAAAAAAAAAALgIAAGRycy9lMm9Eb2MueG1sUEsBAi0AFAAG&#10;AAgAAAAhALnkqk/aAAAABA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>  </w:t>
      </w:r>
      <w:r>
        <w:rPr>
          <w:rFonts w:ascii="Liberation Serif" w:hAnsi="Liberation Serif" w:cs="Liberation Serif"/>
          <w:sz w:val="22"/>
        </w:rPr>
        <w:t xml:space="preserve">__________ </w:t>
      </w:r>
      <w:r>
        <w:rPr>
          <w:rFonts w:ascii="Liberation Serif" w:hAnsi="Liberation Serif" w:cs="Liberation Serif"/>
        </w:rPr>
        <w:t xml:space="preserve"> № ___________.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Необходимые условия проведения экзаменов: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DFBD5" wp14:editId="5B331A94">
                <wp:simplePos x="0" y="0"/>
                <wp:positionH relativeFrom="column">
                  <wp:posOffset>2954020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24" o:spid="_x0000_s1026" style="position:absolute;margin-left:232.6pt;margin-top:13.75pt;width:14.3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u65AEAAJ4DAAAOAAAAZHJzL2Uyb0RvYy54bWysU0uOEzEQ3SNxB8t70p2ej0IrnVkQBSEh&#10;GGngAI7bTlvyTy6TTnZIbJE4Aodgg/jMGTo3oux8ZgZYIbywq+yqV1WvytOrjdFkLQIoZxs6HpWU&#10;CMtdq+yqoW/fLJ5MKIHIbMu0s6KhWwH0avb40bT3tahc53QrAkEQC3XvG9rF6OuiAN4Jw2DkvLD4&#10;KF0wLKIaVkUbWI/oRhdVWV4WvQutD44LALyd7x/pLONLKXh8LSWISHRDMbeY95D3ZdqL2ZTVq8B8&#10;p/ghDfYPWRimLAY9Qc1ZZORdUH9AGcWDAyfjiDtTOCkVF7kGrGZc/lbNTce8yLUgOeBPNMH/g+Wv&#10;1teBqLah1Tkllhns0fB59373afgx3O4+DF+G2+H77uPwc/g6fCNohIz1Hmp0vPHX4aABiqn8jQwm&#10;nVgY2WSWtyeWxSYSjpfjSVWdX1DC8Wl8eTY5y10o7px9gPhcOEOS0NCATczcsvVLiBgQTY8mKRY4&#10;rdqF0jorYbV8pgNZM2z4Iq+UMbo8MNOW9A19elHheHKGcyc12wd5YAb30cq8/oaWspkz6PZRM0Iy&#10;Y7VRUSSKMLy2eCTi9lQlaenaLZKvX1hsaBrOoxCOwvIgJIjkgUOQwQ4Dm6bsvp6t7r7V7BcAAAD/&#10;/wMAUEsDBBQABgAIAAAAIQBh1Fxt3gAAAAkBAAAPAAAAZHJzL2Rvd25yZXYueG1sTI/LboMwEEX3&#10;lfoP1lTqrjHlEQLFRFWUrpJNHh9gYGpQ7THCTqB/X3fVLkf36N4z1XYxmt1xcoMlAa+rCBhSa7uB&#10;lIDr5eNlA8x5SZ3UllDANzrY1o8PlSw7O9MJ72evWCghV0oBvfdjyblrezTSreyIFLJPOxnpwzkp&#10;3k1yDuVG8ziK1tzIgcJCL0fc9dh+nW9GQNHsDlmum3w/e31Uh1Rd90clxPPT8v4GzOPi/2D41Q/q&#10;UAenxt6oc0wLSNdZHFABcZ4BC0BaJAWwRkCWJMDriv//oP4BAAD//wMAUEsBAi0AFAAGAAgAAAAh&#10;ALaDOJL+AAAA4QEAABMAAAAAAAAAAAAAAAAAAAAAAFtDb250ZW50X1R5cGVzXS54bWxQSwECLQAU&#10;AAYACAAAACEAOP0h/9YAAACUAQAACwAAAAAAAAAAAAAAAAAvAQAAX3JlbHMvLnJlbHNQSwECLQAU&#10;AAYACAAAACEAVTXruuQBAACeAwAADgAAAAAAAAAAAAAAAAAuAgAAZHJzL2Uyb0RvYy54bWxQSwEC&#10;LQAUAAYACAAAACEAYdRcbd4AAAAJAQAADwAAAAAAAAAAAAAAAAA+BAAAZHJzL2Rvd25yZXYueG1s&#10;UEsFBgAAAAAEAAQA8wAAAEk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F97E0" wp14:editId="69C24CBB">
                <wp:simplePos x="0" y="0"/>
                <wp:positionH relativeFrom="column">
                  <wp:posOffset>4609465</wp:posOffset>
                </wp:positionH>
                <wp:positionV relativeFrom="paragraph">
                  <wp:posOffset>3810</wp:posOffset>
                </wp:positionV>
                <wp:extent cx="182245" cy="163830"/>
                <wp:effectExtent l="0" t="0" r="27305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25" o:spid="_x0000_s1026" style="position:absolute;margin-left:362.95pt;margin-top:.3pt;width:14.3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bx4wEAAJ4DAAAOAAAAZHJzL2Uyb0RvYy54bWysU81uEzEQviPxDpbvZDdbWoVVNj0QBSEh&#10;qFR4gInXzlryn2yTTW5IXJF4BB6CC6LQZ9i8EWPnpy1wQvhgz9gz38x8M55ebrQia+6DtKah41FJ&#10;CTfMttKsGvru7eLJhJIQwbSgrOEN3fJAL2ePH017V/PKdla13BMEMaHuXUO7GF1dFIF1XEMYWccN&#10;PgrrNURU/apoPfSIrlVRleVF0VvfOm8ZDwFv5/tHOsv4QnAW3wgReCSqoZhbzLvP+zLtxWwK9cqD&#10;6yQ7pAH/kIUGaTDoCWoOEch7L/+A0pJ5G6yII2Z1YYWQjOcasJpx+Vs11x04nmtBcoI70RT+Hyx7&#10;vb7yRLYNrc4pMaCxR8OX3Yfd5+HHcLv7OHwdboeb3afh5/Bt+E7QCBnrXajR8dpd+YMWUEzlb4TX&#10;6cTCyCazvD2xzDeRMLwcT6rqKQZj+DS+OJuc5S4Ud87Oh/iCW02S0FCPTczcwvpViBgQTY8mKVaw&#10;SrYLqVRW/Gr5XHmyBmz4Iq+UMbo8MFOG9A19dl7heDLAuRMK9kEemIX7aGVef0NL2cwhdPuoGSGZ&#10;Qa1l5IkiDK8MHom4PVVJWtp2i+SrlwYbmobzKPijsDwICSJ54BBksMPApim7r2eru281+wUAAP//&#10;AwBQSwMEFAAGAAgAAAAhAF/HDrvbAAAABwEAAA8AAABkcnMvZG93bnJldi54bWxMjs1OwzAQhO9I&#10;vIO1SNyoQ5QfmsapUFVO7YW2D+DEixPVXkex24S3x5zgNqMZzXz1drGG3XHygyMBr6sEGFLn1EBa&#10;wOX88fIGzAdJShpHKOAbPWybx4daVsrN9In3U9AsjpCvpIA+hLHi3Hc9WulXbkSK2ZebrAzRTpqr&#10;Sc5x3BqeJknBrRwoPvRyxF2P3fV0swLW7e6Ql6Yt93MwR33I9GV/1EI8Py3vG2ABl/BXhl/8iA5N&#10;ZGrdjZRnRkCZ5utYFVAAi3GZZ1G0AtIiA97U/D9/8wMAAP//AwBQSwECLQAUAAYACAAAACEAtoM4&#10;kv4AAADhAQAAEwAAAAAAAAAAAAAAAAAAAAAAW0NvbnRlbnRfVHlwZXNdLnhtbFBLAQItABQABgAI&#10;AAAAIQA4/SH/1gAAAJQBAAALAAAAAAAAAAAAAAAAAC8BAABfcmVscy8ucmVsc1BLAQItABQABgAI&#10;AAAAIQClf8bx4wEAAJ4DAAAOAAAAAAAAAAAAAAAAAC4CAABkcnMvZTJvRG9jLnhtbFBLAQItABQA&#10;BgAIAAAAIQBfxw672wAAAAcBAAAPAAAAAAAAAAAAAAAAAD0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069266" wp14:editId="3D2B458C">
                <wp:simplePos x="0" y="0"/>
                <wp:positionH relativeFrom="column">
                  <wp:posOffset>702945</wp:posOffset>
                </wp:positionH>
                <wp:positionV relativeFrom="paragraph">
                  <wp:posOffset>3175</wp:posOffset>
                </wp:positionV>
                <wp:extent cx="182245" cy="163830"/>
                <wp:effectExtent l="0" t="0" r="27305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26" o:spid="_x0000_s1026" style="position:absolute;margin-left:55.35pt;margin-top:.25pt;width:14.3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Es4wEAAJ4DAAAOAAAAZHJzL2Uyb0RvYy54bWysU0uOEzEQ3SNxB8t70kkPE4VWOrMgCkJC&#10;MNLAARy3nbbkn1wmneyQ2CJxBA7BBjEwZ+jciLLzmR8rhBd2lV31qupVeXqxMZqsRQDlbE1HgyEl&#10;wnLXKLuq6Yf3i2cTSiAy2zDtrKjpVgC9mD19Mu18JUrXOt2IQBDEQtX5mrYx+qoogLfCMBg4Lyw+&#10;ShcMi6iGVdEE1iG60UU5HI6LzoXGB8cFAN7O9490lvGlFDy+kxJEJLqmmFvMe8j7Mu3FbMqqVWC+&#10;VfyQBvuHLAxTFoOeoOYsMvIxqEdQRvHgwMk44M4UTkrFRa4BqxkNH1Rz1TIvci1IDvgTTfD/YPnb&#10;9WUgqqlpOabEMoM96r/tPu2+9r/6m93n/nt/01/vvvS/+x/9T4JGyFjnoULHK38ZDhqgmMrfyGDS&#10;iYWRTWZ5e2JZbCLheDmalOXzc0o4Po3GZ5Oz3IXi1tkHiK+EMyQJNQ3YxMwtW7+BiAHR9GiSYoHT&#10;qlkorbMSVsuXOpA1w4Yv8koZo8s9M21JV9MX5yWOJ2c4d1KzfZB7ZnAXbZjX39BSNnMG7T5qRkhm&#10;rDIqikQRhtcWj0TcnqokLV2zRfL1a4sNTcN5FMJRWB6EBJE8cAgy2GFg05Td1bPV7bea/QEAAP//&#10;AwBQSwMEFAAGAAgAAAAhAMvGCaLaAAAABwEAAA8AAABkcnMvZG93bnJldi54bWxMjstuwjAURPeV&#10;+g/WrdRdcXimhDioQrCCDZQPcOKLE9W+jmJD0r/HrGA5mtGZk68Ha9gNO984EjAeJcCQKqca0gLO&#10;v7uvb2A+SFLSOEIB/+hhXby/5TJTrqcj3k5Bswghn0kBdQhtxrmvarTSj1yLFLuL66wMMXaaq072&#10;EW4NnyTJglvZUHyoZYubGqu/09UKWJab/Tw1Zbrtgzno/UyftwctxOfH8LMCFnAIzzE89KM6FNGp&#10;dFdSnpmYx0kapwLmwB71dDkDVgqYLKbAi5y/+hd3AAAA//8DAFBLAQItABQABgAIAAAAIQC2gziS&#10;/gAAAOEBAAATAAAAAAAAAAAAAAAAAAAAAABbQ29udGVudF9UeXBlc10ueG1sUEsBAi0AFAAGAAgA&#10;AAAhADj9If/WAAAAlAEAAAsAAAAAAAAAAAAAAAAALwEAAF9yZWxzLy5yZWxzUEsBAi0AFAAGAAgA&#10;AAAhALWgsSzjAQAAngMAAA4AAAAAAAAAAAAAAAAALgIAAGRycy9lMm9Eb2MueG1sUEsBAi0AFAAG&#10;AAgAAAAhAMvGCaLaAAAABw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Рассадка:        специализированная рассадка;       отдельная аудитория;       со всеми участниками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Подтверждаю, что я проинформирова</w:t>
      </w:r>
      <w:proofErr w:type="gramStart"/>
      <w:r>
        <w:rPr>
          <w:rFonts w:ascii="Liberation Serif" w:hAnsi="Liberation Serif" w:cs="Liberation Serif"/>
          <w:b/>
        </w:rPr>
        <w:t>н(</w:t>
      </w:r>
      <w:proofErr w:type="gramEnd"/>
      <w:r>
        <w:rPr>
          <w:rFonts w:ascii="Liberation Serif" w:hAnsi="Liberation Serif" w:cs="Liberation Serif"/>
          <w:b/>
        </w:rPr>
        <w:t>а) о том, что предыдущий результат ЕГЭ по пересдаваемому учебному предмету, полученный мною в текущем году (году сдачи экзамена)</w:t>
      </w:r>
      <w:r w:rsidR="00862C6A">
        <w:rPr>
          <w:rFonts w:ascii="Liberation Serif" w:hAnsi="Liberation Serif" w:cs="Liberation Serif"/>
          <w:b/>
        </w:rPr>
        <w:t>,</w:t>
      </w:r>
      <w:r>
        <w:rPr>
          <w:rFonts w:ascii="Liberation Serif" w:hAnsi="Liberation Serif" w:cs="Liberation Serif"/>
          <w:b/>
        </w:rPr>
        <w:t xml:space="preserve"> аннулируется решением председателя ГЭК.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D901E8" w:rsidRDefault="00241879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D901E8"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E8"/>
    <w:rsid w:val="00241879"/>
    <w:rsid w:val="00862C6A"/>
    <w:rsid w:val="00D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uppressAutoHyphens w:val="0"/>
      <w:autoSpaceDN/>
      <w:spacing w:before="300" w:after="160" w:line="278" w:lineRule="exact"/>
      <w:jc w:val="both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uppressAutoHyphens w:val="0"/>
      <w:autoSpaceDN/>
      <w:spacing w:before="300" w:after="160" w:line="278" w:lineRule="exact"/>
      <w:jc w:val="both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R G. KletskinaRG</cp:lastModifiedBy>
  <cp:revision>10</cp:revision>
  <dcterms:created xsi:type="dcterms:W3CDTF">2021-06-24T11:18:00Z</dcterms:created>
  <dcterms:modified xsi:type="dcterms:W3CDTF">2025-06-11T09:48:00Z</dcterms:modified>
</cp:coreProperties>
</file>